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390" w:rsidRPr="00871C9A" w:rsidRDefault="00795390" w:rsidP="00795390">
      <w:pPr>
        <w:jc w:val="center"/>
        <w:rPr>
          <w:rFonts w:ascii="Calibri" w:hAnsi="Calibri"/>
          <w:b/>
          <w:sz w:val="28"/>
          <w:szCs w:val="28"/>
        </w:rPr>
      </w:pPr>
      <w:r w:rsidRPr="00871C9A">
        <w:rPr>
          <w:rFonts w:ascii="Calibri" w:hAnsi="Calibri"/>
          <w:b/>
          <w:sz w:val="28"/>
          <w:szCs w:val="28"/>
        </w:rPr>
        <w:t xml:space="preserve">Funder Outreach </w:t>
      </w:r>
      <w:r w:rsidR="009B3571" w:rsidRPr="00871C9A">
        <w:rPr>
          <w:rFonts w:ascii="Calibri" w:hAnsi="Calibri"/>
          <w:b/>
          <w:sz w:val="28"/>
          <w:szCs w:val="28"/>
        </w:rPr>
        <w:t>Guide</w:t>
      </w:r>
    </w:p>
    <w:p w:rsidR="00795390" w:rsidRPr="00551FB6" w:rsidRDefault="00795390">
      <w:pPr>
        <w:rPr>
          <w:rFonts w:ascii="Calibri" w:hAnsi="Calibri"/>
        </w:rPr>
      </w:pPr>
    </w:p>
    <w:p w:rsidR="00482B80" w:rsidRDefault="00482B80">
      <w:pPr>
        <w:rPr>
          <w:rFonts w:ascii="Calibri" w:hAnsi="Calibri"/>
          <w:b/>
        </w:rPr>
      </w:pPr>
    </w:p>
    <w:p w:rsidR="00795390" w:rsidRDefault="00795390">
      <w:pPr>
        <w:rPr>
          <w:rFonts w:ascii="Calibri" w:hAnsi="Calibri"/>
          <w:b/>
        </w:rPr>
      </w:pPr>
      <w:r w:rsidRPr="00B10D56">
        <w:rPr>
          <w:rFonts w:ascii="Calibri" w:hAnsi="Calibri"/>
          <w:b/>
        </w:rPr>
        <w:t>Funder</w:t>
      </w:r>
      <w:r w:rsidRPr="00551FB6">
        <w:rPr>
          <w:rFonts w:ascii="Calibri" w:hAnsi="Calibri"/>
        </w:rPr>
        <w:t xml:space="preserve">: </w:t>
      </w:r>
      <w:r w:rsidR="00767064">
        <w:rPr>
          <w:rFonts w:ascii="Calibri" w:hAnsi="Calibri"/>
          <w:b/>
          <w:u w:val="single"/>
        </w:rPr>
        <w:t>Nord Family</w:t>
      </w:r>
      <w:r w:rsidR="00C36175">
        <w:rPr>
          <w:rFonts w:ascii="Calibri" w:hAnsi="Calibri"/>
          <w:b/>
          <w:u w:val="single"/>
        </w:rPr>
        <w:t xml:space="preserve"> Foundation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</w:p>
    <w:p w:rsidR="00795390" w:rsidRDefault="00795390">
      <w:pPr>
        <w:rPr>
          <w:rFonts w:ascii="Calibri" w:hAnsi="Calibri"/>
          <w:b/>
        </w:rPr>
      </w:pPr>
    </w:p>
    <w:p w:rsidR="006A2B0C" w:rsidRPr="00256ACF" w:rsidRDefault="006A2B0C" w:rsidP="00E02F7C">
      <w:pPr>
        <w:rPr>
          <w:rFonts w:ascii="Calibri" w:hAnsi="Calibri"/>
        </w:rPr>
      </w:pPr>
      <w:r>
        <w:rPr>
          <w:rFonts w:ascii="Calibri" w:hAnsi="Calibri"/>
          <w:b/>
        </w:rPr>
        <w:t>Funder Background:</w:t>
      </w:r>
      <w:r w:rsidR="00256ACF">
        <w:rPr>
          <w:rFonts w:ascii="Calibri" w:hAnsi="Calibri"/>
        </w:rPr>
        <w:t xml:space="preserve"> </w:t>
      </w:r>
      <w:r w:rsidR="002F60B4" w:rsidRPr="002F60B4">
        <w:rPr>
          <w:rFonts w:ascii="Calibri" w:hAnsi="Calibri"/>
        </w:rPr>
        <w:t>The Nord Family Foundation is a successor to a charitable trust established in 1952 by the entrepreneur and industrialist W.G. Nord.</w:t>
      </w:r>
      <w:r w:rsidR="002F60B4">
        <w:rPr>
          <w:rFonts w:ascii="Calibri" w:hAnsi="Calibri"/>
        </w:rPr>
        <w:t xml:space="preserve"> </w:t>
      </w:r>
      <w:r w:rsidR="002F60B4" w:rsidRPr="002F60B4">
        <w:rPr>
          <w:rFonts w:ascii="Calibri" w:hAnsi="Calibri"/>
        </w:rPr>
        <w:t>The Nord Family Foundation has contributed more than $90 million for charitable and philanthropic purposes</w:t>
      </w:r>
      <w:r w:rsidR="002F60B4">
        <w:rPr>
          <w:rFonts w:ascii="Calibri" w:hAnsi="Calibri"/>
        </w:rPr>
        <w:t>.</w:t>
      </w:r>
      <w:bookmarkStart w:id="0" w:name="_GoBack"/>
      <w:bookmarkEnd w:id="0"/>
    </w:p>
    <w:p w:rsidR="006A2B0C" w:rsidRDefault="006A2B0C">
      <w:pPr>
        <w:rPr>
          <w:rFonts w:ascii="Calibri" w:hAnsi="Calibri"/>
        </w:rPr>
      </w:pPr>
    </w:p>
    <w:p w:rsidR="00795390" w:rsidRPr="00551FB6" w:rsidRDefault="00795390">
      <w:pPr>
        <w:rPr>
          <w:rFonts w:ascii="Calibri" w:hAnsi="Calibri"/>
        </w:rPr>
      </w:pPr>
      <w:r>
        <w:rPr>
          <w:rFonts w:ascii="Calibri" w:hAnsi="Calibri"/>
          <w:b/>
        </w:rPr>
        <w:t xml:space="preserve">Initial Outreach </w:t>
      </w:r>
      <w:r w:rsidRPr="00B10D56">
        <w:rPr>
          <w:rFonts w:ascii="Calibri" w:hAnsi="Calibri"/>
          <w:b/>
        </w:rPr>
        <w:t>Date</w:t>
      </w:r>
      <w:r w:rsidRPr="00551FB6">
        <w:rPr>
          <w:rFonts w:ascii="Calibri" w:hAnsi="Calibri"/>
        </w:rPr>
        <w:t>:</w:t>
      </w:r>
      <w:r w:rsidRPr="00551FB6">
        <w:rPr>
          <w:rFonts w:ascii="Calibri" w:hAnsi="Calibri"/>
        </w:rPr>
        <w:tab/>
      </w:r>
      <w:r w:rsidRPr="00551FB6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/>
        </w:rPr>
        <w:t xml:space="preserve">Initial Outreach </w:t>
      </w:r>
      <w:r w:rsidRPr="00B10D56">
        <w:rPr>
          <w:rFonts w:ascii="Calibri" w:hAnsi="Calibri"/>
          <w:b/>
        </w:rPr>
        <w:t>Mode</w:t>
      </w:r>
      <w:r w:rsidRPr="00551FB6">
        <w:rPr>
          <w:rFonts w:ascii="Calibri" w:hAnsi="Calibri"/>
        </w:rPr>
        <w:t>:</w:t>
      </w:r>
      <w:r>
        <w:rPr>
          <w:rFonts w:ascii="Calibri" w:hAnsi="Calibri"/>
        </w:rPr>
        <w:tab/>
        <w:t xml:space="preserve"> </w:t>
      </w:r>
      <w:r w:rsidR="00E511C1">
        <w:rPr>
          <w:rFonts w:ascii="Calibri" w:hAnsi="Calibri"/>
        </w:rPr>
        <w:sym w:font="Wingdings" w:char="F071"/>
      </w:r>
      <w:r w:rsidRPr="00551FB6">
        <w:rPr>
          <w:rFonts w:ascii="Calibri" w:hAnsi="Calibri"/>
        </w:rPr>
        <w:t xml:space="preserve"> email  </w:t>
      </w:r>
      <w:r w:rsidR="00E511C1">
        <w:rPr>
          <w:rFonts w:ascii="Calibri" w:hAnsi="Calibri"/>
        </w:rPr>
        <w:sym w:font="Wingdings" w:char="F071"/>
      </w:r>
      <w:r w:rsidRPr="00551FB6">
        <w:rPr>
          <w:rFonts w:ascii="Calibri" w:hAnsi="Calibri"/>
        </w:rPr>
        <w:t xml:space="preserve"> phone</w:t>
      </w:r>
      <w:r w:rsidRPr="00551FB6">
        <w:rPr>
          <w:rFonts w:ascii="Calibri" w:hAnsi="Calibri"/>
        </w:rPr>
        <w:tab/>
      </w:r>
    </w:p>
    <w:p w:rsidR="00795390" w:rsidRPr="00551FB6" w:rsidRDefault="00795390">
      <w:pPr>
        <w:rPr>
          <w:rFonts w:ascii="Calibri" w:hAnsi="Calibri"/>
        </w:rPr>
      </w:pPr>
    </w:p>
    <w:p w:rsidR="00795390" w:rsidRDefault="00795390" w:rsidP="00795390">
      <w:pPr>
        <w:pStyle w:val="NormalWeb"/>
        <w:spacing w:before="0" w:beforeAutospacing="0" w:after="0" w:afterAutospacing="0"/>
        <w:rPr>
          <w:rFonts w:ascii="Calibri" w:hAnsi="Calibri"/>
        </w:rPr>
      </w:pPr>
      <w:r w:rsidRPr="00B10D56">
        <w:rPr>
          <w:rFonts w:ascii="Calibri" w:hAnsi="Calibri"/>
          <w:b/>
        </w:rPr>
        <w:t>Funder Contact(s)</w:t>
      </w:r>
      <w:r w:rsidRPr="00551FB6">
        <w:rPr>
          <w:rFonts w:ascii="Calibri" w:hAnsi="Calibri"/>
        </w:rPr>
        <w:t>:</w:t>
      </w:r>
      <w:r w:rsidR="00BF7EDC">
        <w:rPr>
          <w:rFonts w:ascii="Calibri" w:hAnsi="Calibri"/>
        </w:rPr>
        <w:t xml:space="preserve"> </w:t>
      </w:r>
      <w:r w:rsidR="00491E2B" w:rsidRPr="00491E2B">
        <w:rPr>
          <w:rFonts w:ascii="Calibri" w:hAnsi="Calibri"/>
        </w:rPr>
        <w:t xml:space="preserve">John </w:t>
      </w:r>
      <w:proofErr w:type="spellStart"/>
      <w:r w:rsidR="00491E2B" w:rsidRPr="00491E2B">
        <w:rPr>
          <w:rFonts w:ascii="Calibri" w:hAnsi="Calibri"/>
        </w:rPr>
        <w:t>Mullaney</w:t>
      </w:r>
      <w:proofErr w:type="spellEnd"/>
      <w:r w:rsidR="00491E2B" w:rsidRPr="00491E2B">
        <w:rPr>
          <w:rFonts w:ascii="Calibri" w:hAnsi="Calibri"/>
        </w:rPr>
        <w:t xml:space="preserve"> </w:t>
      </w:r>
      <w:proofErr w:type="gramStart"/>
      <w:r w:rsidR="00491E2B" w:rsidRPr="00491E2B">
        <w:rPr>
          <w:rFonts w:ascii="Calibri" w:hAnsi="Calibri"/>
        </w:rPr>
        <w:t>ED  440.984.3934</w:t>
      </w:r>
      <w:proofErr w:type="gramEnd"/>
      <w:r w:rsidR="00491E2B" w:rsidRPr="00491E2B">
        <w:rPr>
          <w:rFonts w:ascii="Calibri" w:hAnsi="Calibri"/>
        </w:rPr>
        <w:t xml:space="preserve">  </w:t>
      </w:r>
      <w:hyperlink r:id="rId8" w:history="1">
        <w:r w:rsidR="00491E2B" w:rsidRPr="00491E2B">
          <w:rPr>
            <w:rStyle w:val="Hyperlink"/>
            <w:rFonts w:ascii="Calibri" w:hAnsi="Calibri"/>
          </w:rPr>
          <w:t>johnm@nordff.org</w:t>
        </w:r>
      </w:hyperlink>
    </w:p>
    <w:p w:rsidR="00795390" w:rsidRPr="00551FB6" w:rsidRDefault="00795390" w:rsidP="00795390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795390" w:rsidRPr="00491449" w:rsidRDefault="00795390" w:rsidP="00795390">
      <w:pPr>
        <w:rPr>
          <w:rFonts w:ascii="Calibri" w:hAnsi="Calibri"/>
          <w:lang w:val="de-DE"/>
        </w:rPr>
      </w:pPr>
      <w:r w:rsidRPr="00B10D56">
        <w:rPr>
          <w:rFonts w:ascii="Calibri" w:hAnsi="Calibri"/>
          <w:b/>
          <w:lang w:val="de-DE"/>
        </w:rPr>
        <w:t>Funder Website</w:t>
      </w:r>
      <w:r w:rsidRPr="00B86293">
        <w:rPr>
          <w:rFonts w:ascii="Calibri" w:hAnsi="Calibri"/>
          <w:lang w:val="de-DE"/>
        </w:rPr>
        <w:t xml:space="preserve">: </w:t>
      </w:r>
      <w:hyperlink r:id="rId9" w:history="1">
        <w:r w:rsidR="00767064" w:rsidRPr="00491449">
          <w:rPr>
            <w:rStyle w:val="Hyperlink"/>
            <w:rFonts w:ascii="Calibri" w:hAnsi="Calibri"/>
          </w:rPr>
          <w:t>www.nordff.org</w:t>
        </w:r>
      </w:hyperlink>
      <w:r w:rsidR="00767064" w:rsidRPr="00491449">
        <w:rPr>
          <w:rFonts w:ascii="Calibri" w:hAnsi="Calibri"/>
        </w:rPr>
        <w:t xml:space="preserve"> </w:t>
      </w:r>
    </w:p>
    <w:p w:rsidR="00795390" w:rsidRPr="00B10D56" w:rsidRDefault="00795390" w:rsidP="00A80D16">
      <w:pPr>
        <w:pStyle w:val="NormalWeb"/>
        <w:shd w:val="clear" w:color="auto" w:fill="F7F7F7"/>
        <w:rPr>
          <w:rFonts w:ascii="Calibri" w:hAnsi="Calibri" w:cs="Arial"/>
          <w:color w:val="000000"/>
        </w:rPr>
      </w:pPr>
      <w:r w:rsidRPr="00B10D56">
        <w:rPr>
          <w:rFonts w:ascii="Calibri" w:hAnsi="Calibri"/>
          <w:b/>
        </w:rPr>
        <w:t>Trustees</w:t>
      </w:r>
      <w:r w:rsidRPr="00B10D56">
        <w:rPr>
          <w:rFonts w:ascii="Calibri" w:hAnsi="Calibri"/>
        </w:rPr>
        <w:t>:</w:t>
      </w:r>
      <w:r w:rsidR="006B02CB">
        <w:rPr>
          <w:rFonts w:ascii="Calibri" w:hAnsi="Calibri"/>
        </w:rPr>
        <w:t xml:space="preserve"> </w:t>
      </w:r>
      <w:r w:rsidR="006B02CB" w:rsidRPr="006B02CB">
        <w:rPr>
          <w:rFonts w:ascii="Calibri" w:hAnsi="Calibri"/>
        </w:rPr>
        <w:t xml:space="preserve">Kathleen Nord, Virginia </w:t>
      </w:r>
      <w:proofErr w:type="spellStart"/>
      <w:r w:rsidR="006B02CB" w:rsidRPr="006B02CB">
        <w:rPr>
          <w:rFonts w:ascii="Calibri" w:hAnsi="Calibri"/>
        </w:rPr>
        <w:t>Barbato</w:t>
      </w:r>
      <w:proofErr w:type="spellEnd"/>
      <w:r w:rsidR="006B02CB" w:rsidRPr="006B02CB">
        <w:rPr>
          <w:rFonts w:ascii="Calibri" w:hAnsi="Calibri"/>
        </w:rPr>
        <w:t xml:space="preserve">, Brian </w:t>
      </w:r>
      <w:proofErr w:type="spellStart"/>
      <w:r w:rsidR="006B02CB" w:rsidRPr="006B02CB">
        <w:rPr>
          <w:rFonts w:ascii="Calibri" w:hAnsi="Calibri"/>
        </w:rPr>
        <w:t>Ignat</w:t>
      </w:r>
      <w:proofErr w:type="spellEnd"/>
      <w:r w:rsidR="006B02CB" w:rsidRPr="006B02CB">
        <w:rPr>
          <w:rFonts w:ascii="Calibri" w:hAnsi="Calibri"/>
        </w:rPr>
        <w:t xml:space="preserve">, TK McClintock, Mac Bennett, Richard </w:t>
      </w:r>
      <w:proofErr w:type="spellStart"/>
      <w:r w:rsidR="006B02CB" w:rsidRPr="006B02CB">
        <w:rPr>
          <w:rFonts w:ascii="Calibri" w:hAnsi="Calibri"/>
        </w:rPr>
        <w:t>Berk</w:t>
      </w:r>
      <w:proofErr w:type="spellEnd"/>
      <w:r w:rsidR="006B02CB" w:rsidRPr="006B02CB">
        <w:rPr>
          <w:rFonts w:ascii="Calibri" w:hAnsi="Calibri"/>
        </w:rPr>
        <w:t xml:space="preserve">, Caprice Bragg, Nick McClintock, Cindy Nord, Shannon Nord, Don Sheldon, Allyson </w:t>
      </w:r>
      <w:proofErr w:type="spellStart"/>
      <w:r w:rsidR="006B02CB" w:rsidRPr="006B02CB">
        <w:rPr>
          <w:rFonts w:ascii="Calibri" w:hAnsi="Calibri"/>
        </w:rPr>
        <w:t>Wandke</w:t>
      </w:r>
      <w:proofErr w:type="spellEnd"/>
    </w:p>
    <w:p w:rsidR="005B3C20" w:rsidRPr="0041526A" w:rsidRDefault="00256ACF" w:rsidP="005B3C20">
      <w:pPr>
        <w:autoSpaceDE w:val="0"/>
        <w:autoSpaceDN w:val="0"/>
        <w:adjustRightInd w:val="0"/>
        <w:rPr>
          <w:rFonts w:ascii="Calibri" w:hAnsi="Calibri"/>
          <w:color w:val="000000"/>
        </w:rPr>
      </w:pPr>
      <w:r>
        <w:rPr>
          <w:rFonts w:ascii="Calibri" w:hAnsi="Calibri"/>
          <w:b/>
        </w:rPr>
        <w:t xml:space="preserve">Total Giving / </w:t>
      </w:r>
      <w:r w:rsidR="00795390" w:rsidRPr="0041526A">
        <w:rPr>
          <w:rFonts w:ascii="Calibri" w:hAnsi="Calibri"/>
          <w:b/>
        </w:rPr>
        <w:t>Grant Range / Comparable Grantees</w:t>
      </w:r>
      <w:r w:rsidR="00795390" w:rsidRPr="0041526A">
        <w:rPr>
          <w:rFonts w:ascii="Calibri" w:hAnsi="Calibri"/>
        </w:rPr>
        <w:t>:</w:t>
      </w:r>
      <w:r w:rsidR="00D13CC2" w:rsidRPr="0041526A">
        <w:rPr>
          <w:rFonts w:ascii="Calibri" w:hAnsi="Calibri"/>
        </w:rPr>
        <w:t xml:space="preserve"> </w:t>
      </w:r>
      <w:r w:rsidR="005C198F" w:rsidRPr="005C198F">
        <w:rPr>
          <w:rFonts w:ascii="Calibri" w:hAnsi="Calibri"/>
        </w:rPr>
        <w:t>$5,828,672 for 365 grants</w:t>
      </w:r>
      <w:r w:rsidR="005C198F">
        <w:rPr>
          <w:rFonts w:ascii="Calibri" w:hAnsi="Calibri"/>
        </w:rPr>
        <w:t xml:space="preserve"> / </w:t>
      </w:r>
      <w:r w:rsidR="006B02CB">
        <w:rPr>
          <w:rFonts w:ascii="Calibri" w:hAnsi="Calibri"/>
        </w:rPr>
        <w:t xml:space="preserve">$10k-$50k / </w:t>
      </w:r>
      <w:r w:rsidR="00D3285D">
        <w:rPr>
          <w:rFonts w:ascii="Calibri" w:hAnsi="Calibri"/>
        </w:rPr>
        <w:t xml:space="preserve">Neighborhood Alliance </w:t>
      </w:r>
      <w:r w:rsidR="00D3285D" w:rsidRPr="00D3285D">
        <w:rPr>
          <w:rFonts w:ascii="Calibri" w:hAnsi="Calibri"/>
        </w:rPr>
        <w:t xml:space="preserve">$53K, </w:t>
      </w:r>
      <w:r w:rsidR="00D3285D">
        <w:rPr>
          <w:rFonts w:ascii="Calibri" w:hAnsi="Calibri"/>
        </w:rPr>
        <w:t>H</w:t>
      </w:r>
      <w:r w:rsidR="00D3285D" w:rsidRPr="00D3285D">
        <w:rPr>
          <w:rFonts w:ascii="Calibri" w:hAnsi="Calibri"/>
        </w:rPr>
        <w:t>istorical Properties Initiative (Oberlin OH) $150K</w:t>
      </w:r>
    </w:p>
    <w:p w:rsidR="00C12B51" w:rsidRDefault="00C12B51" w:rsidP="00795390">
      <w:pPr>
        <w:rPr>
          <w:rFonts w:ascii="Calibri" w:hAnsi="Calibri"/>
          <w:b/>
        </w:rPr>
      </w:pPr>
    </w:p>
    <w:p w:rsidR="00795390" w:rsidRPr="00551FB6" w:rsidRDefault="00795390" w:rsidP="00795390">
      <w:pPr>
        <w:rPr>
          <w:rFonts w:ascii="Calibri" w:hAnsi="Calibri"/>
        </w:rPr>
      </w:pPr>
      <w:r w:rsidRPr="00B10D56">
        <w:rPr>
          <w:rFonts w:ascii="Calibri" w:hAnsi="Calibri"/>
          <w:b/>
        </w:rPr>
        <w:t>Next Deadline</w:t>
      </w:r>
      <w:r w:rsidR="005A228D">
        <w:rPr>
          <w:rFonts w:ascii="Calibri" w:hAnsi="Calibri"/>
          <w:b/>
        </w:rPr>
        <w:t>:</w:t>
      </w:r>
      <w:r w:rsidR="004A459D">
        <w:rPr>
          <w:rFonts w:ascii="Calibri" w:hAnsi="Calibri"/>
          <w:b/>
        </w:rPr>
        <w:t xml:space="preserve"> </w:t>
      </w:r>
      <w:r w:rsidR="00767064">
        <w:rPr>
          <w:rFonts w:ascii="Calibri" w:hAnsi="Calibri"/>
        </w:rPr>
        <w:t>12/1</w:t>
      </w:r>
      <w:r w:rsidRPr="00551FB6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10D56">
        <w:rPr>
          <w:rFonts w:ascii="Calibri" w:hAnsi="Calibri"/>
          <w:b/>
        </w:rPr>
        <w:t>Other Deadlines</w:t>
      </w:r>
      <w:r w:rsidRPr="00551FB6">
        <w:rPr>
          <w:rFonts w:ascii="Calibri" w:hAnsi="Calibri"/>
        </w:rPr>
        <w:t xml:space="preserve">: </w:t>
      </w:r>
      <w:r w:rsidR="008C2E2D">
        <w:rPr>
          <w:rFonts w:ascii="Calibri" w:hAnsi="Calibri"/>
        </w:rPr>
        <w:t>4/1, 8/1</w:t>
      </w:r>
    </w:p>
    <w:p w:rsidR="00795390" w:rsidRDefault="00795390">
      <w:pPr>
        <w:rPr>
          <w:rFonts w:ascii="Calibri" w:hAnsi="Calibri"/>
        </w:rPr>
      </w:pPr>
    </w:p>
    <w:p w:rsidR="002C32D9" w:rsidRDefault="002C32D9">
      <w:pPr>
        <w:rPr>
          <w:rFonts w:ascii="Calibri" w:hAnsi="Calibri"/>
        </w:rPr>
      </w:pPr>
      <w:r w:rsidRPr="002C32D9">
        <w:rPr>
          <w:rFonts w:ascii="Calibri" w:hAnsi="Calibri"/>
          <w:b/>
        </w:rPr>
        <w:t>Funder Decision</w:t>
      </w:r>
      <w:r>
        <w:rPr>
          <w:rFonts w:ascii="Calibri" w:hAnsi="Calibri"/>
        </w:rPr>
        <w:t>:</w:t>
      </w:r>
      <w:r w:rsidR="00256ACF">
        <w:rPr>
          <w:rFonts w:ascii="Calibri" w:hAnsi="Calibri"/>
        </w:rPr>
        <w:t xml:space="preserve"> </w:t>
      </w:r>
      <w:r w:rsidR="00D7180E">
        <w:rPr>
          <w:rFonts w:ascii="Calibri" w:hAnsi="Calibri"/>
        </w:rPr>
        <w:t>February</w:t>
      </w:r>
    </w:p>
    <w:p w:rsidR="002C32D9" w:rsidRPr="00551FB6" w:rsidRDefault="002C32D9">
      <w:pPr>
        <w:rPr>
          <w:rFonts w:ascii="Calibri" w:hAnsi="Calibri"/>
        </w:rPr>
      </w:pPr>
    </w:p>
    <w:p w:rsidR="00795390" w:rsidRPr="00551FB6" w:rsidRDefault="00795390">
      <w:pPr>
        <w:rPr>
          <w:rFonts w:ascii="Calibri" w:hAnsi="Calibri"/>
        </w:rPr>
      </w:pPr>
      <w:r w:rsidRPr="00B10D56">
        <w:rPr>
          <w:rFonts w:ascii="Calibri" w:hAnsi="Calibri"/>
          <w:b/>
        </w:rPr>
        <w:t>Initial Application Mode</w:t>
      </w:r>
      <w:r w:rsidRPr="00551FB6">
        <w:rPr>
          <w:rFonts w:ascii="Calibri" w:hAnsi="Calibri"/>
        </w:rPr>
        <w:t>:</w:t>
      </w:r>
      <w:r w:rsidRPr="00551FB6">
        <w:rPr>
          <w:rFonts w:ascii="Calibri" w:hAnsi="Calibri"/>
        </w:rPr>
        <w:tab/>
      </w:r>
      <w:r w:rsidR="00767064">
        <w:rPr>
          <w:rFonts w:ascii="Calibri" w:hAnsi="Calibri"/>
        </w:rPr>
        <w:sym w:font="Wingdings" w:char="F071"/>
      </w:r>
      <w:r w:rsidRPr="00551FB6">
        <w:rPr>
          <w:rFonts w:ascii="Calibri" w:hAnsi="Calibri"/>
        </w:rPr>
        <w:t xml:space="preserve"> LOI/Concept Paper/Prelim App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5A228D">
        <w:rPr>
          <w:rFonts w:ascii="Calibri" w:hAnsi="Calibri"/>
        </w:rPr>
        <w:sym w:font="Wingdings" w:char="F071"/>
      </w:r>
      <w:r w:rsidR="00590CEF">
        <w:rPr>
          <w:rFonts w:ascii="Calibri" w:hAnsi="Calibri"/>
        </w:rPr>
        <w:t xml:space="preserve"> </w:t>
      </w:r>
      <w:proofErr w:type="gramStart"/>
      <w:r w:rsidR="00590CEF">
        <w:rPr>
          <w:rFonts w:ascii="Calibri" w:hAnsi="Calibri"/>
        </w:rPr>
        <w:t>T</w:t>
      </w:r>
      <w:r>
        <w:rPr>
          <w:rFonts w:ascii="Calibri" w:hAnsi="Calibri"/>
        </w:rPr>
        <w:t>o</w:t>
      </w:r>
      <w:proofErr w:type="gramEnd"/>
      <w:r>
        <w:rPr>
          <w:rFonts w:ascii="Calibri" w:hAnsi="Calibri"/>
        </w:rPr>
        <w:t xml:space="preserve"> be determined</w:t>
      </w:r>
    </w:p>
    <w:p w:rsidR="00795390" w:rsidRDefault="00795390">
      <w:pPr>
        <w:rPr>
          <w:rFonts w:ascii="Calibri" w:hAnsi="Calibri"/>
        </w:rPr>
      </w:pPr>
      <w:r w:rsidRPr="00551FB6">
        <w:rPr>
          <w:rFonts w:ascii="Calibri" w:hAnsi="Calibri"/>
        </w:rPr>
        <w:tab/>
      </w:r>
      <w:r w:rsidRPr="00551FB6">
        <w:rPr>
          <w:rFonts w:ascii="Calibri" w:hAnsi="Calibri"/>
        </w:rPr>
        <w:tab/>
      </w:r>
      <w:r w:rsidRPr="00551FB6">
        <w:rPr>
          <w:rFonts w:ascii="Calibri" w:hAnsi="Calibri"/>
        </w:rPr>
        <w:tab/>
      </w:r>
      <w:r w:rsidRPr="00551FB6">
        <w:rPr>
          <w:rFonts w:ascii="Calibri" w:hAnsi="Calibri"/>
        </w:rPr>
        <w:tab/>
      </w:r>
      <w:r w:rsidR="00767064">
        <w:rPr>
          <w:rFonts w:ascii="Calibri" w:hAnsi="Calibri"/>
        </w:rPr>
        <w:sym w:font="Wingdings" w:char="F078"/>
      </w:r>
      <w:r>
        <w:rPr>
          <w:rFonts w:ascii="Calibri" w:hAnsi="Calibri"/>
        </w:rPr>
        <w:t xml:space="preserve"> </w:t>
      </w:r>
      <w:r w:rsidRPr="00551FB6">
        <w:rPr>
          <w:rFonts w:ascii="Calibri" w:hAnsi="Calibri"/>
        </w:rPr>
        <w:t>Full Proposal</w:t>
      </w:r>
    </w:p>
    <w:p w:rsidR="00795390" w:rsidRDefault="00795390">
      <w:pPr>
        <w:rPr>
          <w:rFonts w:ascii="Calibri" w:hAnsi="Calibri"/>
        </w:rPr>
      </w:pPr>
    </w:p>
    <w:p w:rsidR="006F5250" w:rsidRDefault="006F5250">
      <w:pPr>
        <w:rPr>
          <w:rFonts w:ascii="Calibri" w:hAnsi="Calibri"/>
        </w:rPr>
      </w:pPr>
      <w:r w:rsidRPr="006F5250">
        <w:rPr>
          <w:rFonts w:ascii="Calibri" w:hAnsi="Calibri"/>
          <w:b/>
        </w:rPr>
        <w:t>Types of Grants Provided:</w:t>
      </w:r>
      <w:r w:rsidR="001A7739">
        <w:rPr>
          <w:rFonts w:ascii="Calibri" w:hAnsi="Calibri"/>
        </w:rPr>
        <w:t xml:space="preserve"> </w:t>
      </w:r>
      <w:r w:rsidR="0057641C" w:rsidRPr="0057641C">
        <w:rPr>
          <w:rFonts w:ascii="Calibri" w:hAnsi="Calibri"/>
        </w:rPr>
        <w:t>building &amp; renovations, capita</w:t>
      </w:r>
      <w:r w:rsidR="0057641C">
        <w:rPr>
          <w:rFonts w:ascii="Calibri" w:hAnsi="Calibri"/>
        </w:rPr>
        <w:t>l campaigns, operating, program</w:t>
      </w:r>
    </w:p>
    <w:p w:rsidR="00583A39" w:rsidRDefault="00583A39">
      <w:pPr>
        <w:rPr>
          <w:rFonts w:ascii="Calibri" w:hAnsi="Calibri"/>
        </w:rPr>
      </w:pPr>
    </w:p>
    <w:p w:rsidR="00795390" w:rsidRDefault="00795390">
      <w:pPr>
        <w:rPr>
          <w:rFonts w:ascii="Calibri" w:hAnsi="Calibri"/>
          <w:u w:val="single"/>
        </w:rPr>
      </w:pPr>
      <w:r w:rsidRPr="00FC3F33">
        <w:rPr>
          <w:rFonts w:ascii="Calibri" w:hAnsi="Calibri"/>
          <w:b/>
        </w:rPr>
        <w:t>Funder Priority Area to Target</w:t>
      </w:r>
      <w:r w:rsidRPr="00551FB6">
        <w:rPr>
          <w:rFonts w:ascii="Calibri" w:hAnsi="Calibri"/>
        </w:rPr>
        <w:t>:</w:t>
      </w:r>
      <w:r w:rsidR="005109C9">
        <w:rPr>
          <w:rFonts w:ascii="Calibri" w:hAnsi="Calibri"/>
        </w:rPr>
        <w:t xml:space="preserve"> </w:t>
      </w:r>
      <w:r w:rsidR="00583A39">
        <w:rPr>
          <w:rFonts w:ascii="Calibri" w:hAnsi="Calibri"/>
        </w:rPr>
        <w:t>Civic Affairs</w:t>
      </w:r>
    </w:p>
    <w:p w:rsidR="00795390" w:rsidRPr="00551FB6" w:rsidRDefault="00795390">
      <w:pPr>
        <w:rPr>
          <w:rFonts w:ascii="Calibri" w:hAnsi="Calibri"/>
        </w:rPr>
      </w:pPr>
    </w:p>
    <w:p w:rsidR="00795390" w:rsidRPr="001A7739" w:rsidRDefault="00795390" w:rsidP="005A228D">
      <w:pPr>
        <w:rPr>
          <w:rFonts w:ascii="Calibri" w:hAnsi="Calibri"/>
        </w:rPr>
      </w:pPr>
      <w:r w:rsidRPr="00FC3F33">
        <w:rPr>
          <w:rFonts w:ascii="Calibri" w:hAnsi="Calibri"/>
          <w:b/>
        </w:rPr>
        <w:t>Funder’s Description of that Priority Area:</w:t>
      </w:r>
      <w:r w:rsidR="007B5D9C" w:rsidRPr="001A7739">
        <w:rPr>
          <w:rFonts w:ascii="Calibri" w:hAnsi="Calibri"/>
        </w:rPr>
        <w:t xml:space="preserve"> </w:t>
      </w:r>
      <w:r w:rsidR="005A228D" w:rsidRPr="001A7739">
        <w:rPr>
          <w:rFonts w:ascii="Calibri" w:hAnsi="Calibri"/>
        </w:rPr>
        <w:t xml:space="preserve"> </w:t>
      </w:r>
      <w:r w:rsidR="00583A39">
        <w:rPr>
          <w:rFonts w:ascii="Calibri" w:hAnsi="Calibri"/>
        </w:rPr>
        <w:t>"...</w:t>
      </w:r>
      <w:r w:rsidR="00583A39" w:rsidRPr="00583A39">
        <w:rPr>
          <w:rFonts w:ascii="Calibri" w:hAnsi="Calibri"/>
        </w:rPr>
        <w:t xml:space="preserve">emphasis on the strengthening of communities and the economic empowerment of individuals. Much of our </w:t>
      </w:r>
      <w:proofErr w:type="spellStart"/>
      <w:r w:rsidR="00583A39" w:rsidRPr="00583A39">
        <w:rPr>
          <w:rFonts w:ascii="Calibri" w:hAnsi="Calibri"/>
        </w:rPr>
        <w:t>grantmaking</w:t>
      </w:r>
      <w:proofErr w:type="spellEnd"/>
      <w:r w:rsidR="00583A39" w:rsidRPr="00583A39">
        <w:rPr>
          <w:rFonts w:ascii="Calibri" w:hAnsi="Calibri"/>
        </w:rPr>
        <w:t xml:space="preserve"> supports community and economic development, commercial and neighborhood revitalization, workforce training, volunteerism/citizen engagement, and leadership development.</w:t>
      </w:r>
      <w:r w:rsidR="00583A39">
        <w:rPr>
          <w:rFonts w:ascii="Calibri" w:hAnsi="Calibri"/>
        </w:rPr>
        <w:t>"</w:t>
      </w:r>
    </w:p>
    <w:p w:rsidR="005A228D" w:rsidRPr="005A228D" w:rsidRDefault="005A228D" w:rsidP="005A228D">
      <w:pPr>
        <w:rPr>
          <w:rFonts w:ascii="Calibri" w:hAnsi="Calibri"/>
        </w:rPr>
      </w:pPr>
    </w:p>
    <w:p w:rsidR="00795390" w:rsidRPr="00FC3F33" w:rsidRDefault="00795390" w:rsidP="006D77BB">
      <w:pPr>
        <w:spacing w:after="120"/>
        <w:rPr>
          <w:rFonts w:ascii="Calibri" w:hAnsi="Calibri"/>
          <w:b/>
        </w:rPr>
      </w:pPr>
      <w:r w:rsidRPr="00FC3F33">
        <w:rPr>
          <w:rFonts w:ascii="Calibri" w:hAnsi="Calibri"/>
          <w:b/>
        </w:rPr>
        <w:t>Notes:</w:t>
      </w:r>
    </w:p>
    <w:p w:rsidR="00247184" w:rsidRDefault="001B0EC4" w:rsidP="001B0EC4">
      <w:pPr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Nord </w:t>
      </w:r>
      <w:r w:rsidRPr="001B0EC4">
        <w:rPr>
          <w:rFonts w:ascii="Calibri" w:hAnsi="Calibri"/>
        </w:rPr>
        <w:t>has also provided special purpose grants to the government sector for projects that rebuild neighborhoods</w:t>
      </w:r>
      <w:r>
        <w:rPr>
          <w:rFonts w:ascii="Calibri" w:hAnsi="Calibri"/>
        </w:rPr>
        <w:t>.</w:t>
      </w:r>
    </w:p>
    <w:p w:rsidR="001A7739" w:rsidRDefault="001A7739" w:rsidP="00675BE7">
      <w:pPr>
        <w:rPr>
          <w:rFonts w:ascii="Calibri" w:hAnsi="Calibri"/>
          <w:b/>
        </w:rPr>
      </w:pPr>
    </w:p>
    <w:p w:rsidR="00795390" w:rsidRDefault="00795390" w:rsidP="006D77BB">
      <w:pPr>
        <w:spacing w:after="120"/>
        <w:rPr>
          <w:rFonts w:ascii="Calibri" w:hAnsi="Calibri"/>
          <w:b/>
        </w:rPr>
      </w:pPr>
      <w:r w:rsidRPr="00FC3F33">
        <w:rPr>
          <w:rFonts w:ascii="Calibri" w:hAnsi="Calibri"/>
          <w:b/>
        </w:rPr>
        <w:t>Points of Emphasis during Initial Contact:</w:t>
      </w:r>
    </w:p>
    <w:p w:rsidR="00845B4A" w:rsidRDefault="001C5D44" w:rsidP="006D77BB">
      <w:pPr>
        <w:numPr>
          <w:ilvl w:val="0"/>
          <w:numId w:val="6"/>
        </w:numPr>
        <w:spacing w:after="120"/>
        <w:rPr>
          <w:rFonts w:ascii="Calibri" w:hAnsi="Calibri"/>
        </w:rPr>
      </w:pPr>
      <w:r>
        <w:rPr>
          <w:rFonts w:ascii="Calibri" w:hAnsi="Calibri"/>
        </w:rPr>
        <w:t>Highlight leadership development work with residents.</w:t>
      </w:r>
    </w:p>
    <w:p w:rsidR="001C5D44" w:rsidRDefault="001C5D44" w:rsidP="006D77BB">
      <w:pPr>
        <w:numPr>
          <w:ilvl w:val="0"/>
          <w:numId w:val="6"/>
        </w:numPr>
        <w:spacing w:after="120"/>
        <w:rPr>
          <w:rFonts w:ascii="Calibri" w:hAnsi="Calibri"/>
        </w:rPr>
      </w:pPr>
      <w:r>
        <w:rPr>
          <w:rFonts w:ascii="Calibri" w:hAnsi="Calibri"/>
        </w:rPr>
        <w:t xml:space="preserve">Describe </w:t>
      </w:r>
      <w:r w:rsidR="00CC4860">
        <w:rPr>
          <w:rFonts w:ascii="Calibri" w:hAnsi="Calibri"/>
        </w:rPr>
        <w:t>new Urban Renaissance</w:t>
      </w:r>
      <w:r>
        <w:rPr>
          <w:rFonts w:ascii="Calibri" w:hAnsi="Calibri"/>
        </w:rPr>
        <w:t xml:space="preserve"> Plan and the community engagement in the planning process.</w:t>
      </w:r>
    </w:p>
    <w:p w:rsidR="00795390" w:rsidRPr="00551FB6" w:rsidRDefault="00795390">
      <w:pPr>
        <w:rPr>
          <w:rFonts w:ascii="Calibri" w:hAnsi="Calibri"/>
        </w:rPr>
      </w:pPr>
    </w:p>
    <w:p w:rsidR="00795390" w:rsidRPr="00551FB6" w:rsidRDefault="00795390">
      <w:pPr>
        <w:rPr>
          <w:rFonts w:ascii="Calibri" w:hAnsi="Calibri"/>
        </w:rPr>
      </w:pPr>
    </w:p>
    <w:sectPr w:rsidR="00795390" w:rsidRPr="00551FB6" w:rsidSect="00891DF2"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E76" w:rsidRDefault="00C43E76">
      <w:r>
        <w:separator/>
      </w:r>
    </w:p>
  </w:endnote>
  <w:endnote w:type="continuationSeparator" w:id="0">
    <w:p w:rsidR="00C43E76" w:rsidRDefault="00C43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390" w:rsidRDefault="00795390" w:rsidP="007953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5390" w:rsidRDefault="00795390" w:rsidP="0079539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390" w:rsidRDefault="00795390" w:rsidP="007953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22FD">
      <w:rPr>
        <w:rStyle w:val="PageNumber"/>
        <w:noProof/>
      </w:rPr>
      <w:t>1</w:t>
    </w:r>
    <w:r>
      <w:rPr>
        <w:rStyle w:val="PageNumber"/>
      </w:rPr>
      <w:fldChar w:fldCharType="end"/>
    </w:r>
  </w:p>
  <w:p w:rsidR="00795390" w:rsidRDefault="00795390" w:rsidP="0079539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E76" w:rsidRDefault="00C43E76">
      <w:r>
        <w:separator/>
      </w:r>
    </w:p>
  </w:footnote>
  <w:footnote w:type="continuationSeparator" w:id="0">
    <w:p w:rsidR="00C43E76" w:rsidRDefault="00C43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73032"/>
    <w:multiLevelType w:val="multilevel"/>
    <w:tmpl w:val="3C32C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BE51D8"/>
    <w:multiLevelType w:val="hybridMultilevel"/>
    <w:tmpl w:val="1C3205A0"/>
    <w:lvl w:ilvl="0" w:tplc="DA940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1" w:tplc="062C27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319E3"/>
    <w:multiLevelType w:val="hybridMultilevel"/>
    <w:tmpl w:val="7F486A8C"/>
    <w:lvl w:ilvl="0" w:tplc="DA940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D5155"/>
    <w:multiLevelType w:val="multilevel"/>
    <w:tmpl w:val="E81C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E503AB"/>
    <w:multiLevelType w:val="hybridMultilevel"/>
    <w:tmpl w:val="EBE40A34"/>
    <w:lvl w:ilvl="0" w:tplc="DA940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A2B51"/>
    <w:multiLevelType w:val="hybridMultilevel"/>
    <w:tmpl w:val="064E5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9512F7"/>
    <w:multiLevelType w:val="hybridMultilevel"/>
    <w:tmpl w:val="7C16E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20893"/>
    <w:multiLevelType w:val="hybridMultilevel"/>
    <w:tmpl w:val="00C49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A477BF"/>
    <w:multiLevelType w:val="hybridMultilevel"/>
    <w:tmpl w:val="576A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BA7"/>
    <w:rsid w:val="00010E45"/>
    <w:rsid w:val="000576B3"/>
    <w:rsid w:val="0008370F"/>
    <w:rsid w:val="000A2C41"/>
    <w:rsid w:val="000E7F00"/>
    <w:rsid w:val="001147C2"/>
    <w:rsid w:val="001149F4"/>
    <w:rsid w:val="00142822"/>
    <w:rsid w:val="00150AF7"/>
    <w:rsid w:val="00162816"/>
    <w:rsid w:val="001812B4"/>
    <w:rsid w:val="00185E3F"/>
    <w:rsid w:val="001867BB"/>
    <w:rsid w:val="00197473"/>
    <w:rsid w:val="001A2202"/>
    <w:rsid w:val="001A7739"/>
    <w:rsid w:val="001B0EC4"/>
    <w:rsid w:val="001C5D44"/>
    <w:rsid w:val="001D764B"/>
    <w:rsid w:val="00213C72"/>
    <w:rsid w:val="002409BD"/>
    <w:rsid w:val="00247184"/>
    <w:rsid w:val="00256ACF"/>
    <w:rsid w:val="0027749D"/>
    <w:rsid w:val="002A4145"/>
    <w:rsid w:val="002A4BEC"/>
    <w:rsid w:val="002C32D9"/>
    <w:rsid w:val="002F0486"/>
    <w:rsid w:val="002F60B4"/>
    <w:rsid w:val="002F68A5"/>
    <w:rsid w:val="00300D2E"/>
    <w:rsid w:val="00323AC6"/>
    <w:rsid w:val="0038762A"/>
    <w:rsid w:val="003E76D0"/>
    <w:rsid w:val="003F4970"/>
    <w:rsid w:val="00402DB0"/>
    <w:rsid w:val="0041526A"/>
    <w:rsid w:val="00482B80"/>
    <w:rsid w:val="00491449"/>
    <w:rsid w:val="00491E2B"/>
    <w:rsid w:val="004A459D"/>
    <w:rsid w:val="004A62CC"/>
    <w:rsid w:val="004B166A"/>
    <w:rsid w:val="004B5DA9"/>
    <w:rsid w:val="004D452C"/>
    <w:rsid w:val="004D7A76"/>
    <w:rsid w:val="004F61D4"/>
    <w:rsid w:val="005109C9"/>
    <w:rsid w:val="00514717"/>
    <w:rsid w:val="005371BF"/>
    <w:rsid w:val="0057641C"/>
    <w:rsid w:val="00583A39"/>
    <w:rsid w:val="00590379"/>
    <w:rsid w:val="00590CEF"/>
    <w:rsid w:val="00593B80"/>
    <w:rsid w:val="005A03C6"/>
    <w:rsid w:val="005A228D"/>
    <w:rsid w:val="005B3C20"/>
    <w:rsid w:val="005C198F"/>
    <w:rsid w:val="005D7BC0"/>
    <w:rsid w:val="005F113E"/>
    <w:rsid w:val="00604EA5"/>
    <w:rsid w:val="0065589E"/>
    <w:rsid w:val="0066352A"/>
    <w:rsid w:val="00675BE7"/>
    <w:rsid w:val="00681F0A"/>
    <w:rsid w:val="006A2B0C"/>
    <w:rsid w:val="006B02CB"/>
    <w:rsid w:val="006D77BB"/>
    <w:rsid w:val="006F5250"/>
    <w:rsid w:val="00764E42"/>
    <w:rsid w:val="00767064"/>
    <w:rsid w:val="00782FED"/>
    <w:rsid w:val="00795390"/>
    <w:rsid w:val="007971C3"/>
    <w:rsid w:val="007A1BA7"/>
    <w:rsid w:val="007B5D9C"/>
    <w:rsid w:val="007C0B49"/>
    <w:rsid w:val="007D4FC9"/>
    <w:rsid w:val="007D71F9"/>
    <w:rsid w:val="007E28E2"/>
    <w:rsid w:val="008008DC"/>
    <w:rsid w:val="0080686E"/>
    <w:rsid w:val="00810553"/>
    <w:rsid w:val="00835886"/>
    <w:rsid w:val="00845B4A"/>
    <w:rsid w:val="00871C9A"/>
    <w:rsid w:val="00891DF2"/>
    <w:rsid w:val="008C2E2D"/>
    <w:rsid w:val="008D45BB"/>
    <w:rsid w:val="008E5BC1"/>
    <w:rsid w:val="008E7DC5"/>
    <w:rsid w:val="0090069D"/>
    <w:rsid w:val="00900EF8"/>
    <w:rsid w:val="009676C6"/>
    <w:rsid w:val="0096782C"/>
    <w:rsid w:val="00976770"/>
    <w:rsid w:val="009857C5"/>
    <w:rsid w:val="00986686"/>
    <w:rsid w:val="00991963"/>
    <w:rsid w:val="009B3571"/>
    <w:rsid w:val="00A43180"/>
    <w:rsid w:val="00A47454"/>
    <w:rsid w:val="00A80D16"/>
    <w:rsid w:val="00AC015C"/>
    <w:rsid w:val="00AE6D1E"/>
    <w:rsid w:val="00B14C0B"/>
    <w:rsid w:val="00B32D4B"/>
    <w:rsid w:val="00B6775B"/>
    <w:rsid w:val="00BB3EE4"/>
    <w:rsid w:val="00BB7F05"/>
    <w:rsid w:val="00BC72FA"/>
    <w:rsid w:val="00BE7A1C"/>
    <w:rsid w:val="00BF5C36"/>
    <w:rsid w:val="00BF7EDC"/>
    <w:rsid w:val="00C1164A"/>
    <w:rsid w:val="00C12B51"/>
    <w:rsid w:val="00C2736A"/>
    <w:rsid w:val="00C31D3D"/>
    <w:rsid w:val="00C36175"/>
    <w:rsid w:val="00C43E76"/>
    <w:rsid w:val="00C454D4"/>
    <w:rsid w:val="00C46B8D"/>
    <w:rsid w:val="00C51A89"/>
    <w:rsid w:val="00CA6A9A"/>
    <w:rsid w:val="00CB3F56"/>
    <w:rsid w:val="00CC4860"/>
    <w:rsid w:val="00CE22FD"/>
    <w:rsid w:val="00D13CC2"/>
    <w:rsid w:val="00D31591"/>
    <w:rsid w:val="00D3285D"/>
    <w:rsid w:val="00D654C6"/>
    <w:rsid w:val="00D7180E"/>
    <w:rsid w:val="00D75CF0"/>
    <w:rsid w:val="00D8109C"/>
    <w:rsid w:val="00D92076"/>
    <w:rsid w:val="00DA7A9C"/>
    <w:rsid w:val="00E02F7C"/>
    <w:rsid w:val="00E10FF4"/>
    <w:rsid w:val="00E3412D"/>
    <w:rsid w:val="00E51157"/>
    <w:rsid w:val="00E511C1"/>
    <w:rsid w:val="00E61299"/>
    <w:rsid w:val="00E91131"/>
    <w:rsid w:val="00E93DDB"/>
    <w:rsid w:val="00EB24E6"/>
    <w:rsid w:val="00EC21D2"/>
    <w:rsid w:val="00EC6744"/>
    <w:rsid w:val="00ED6CE5"/>
    <w:rsid w:val="00ED7848"/>
    <w:rsid w:val="00F441E1"/>
    <w:rsid w:val="00F47533"/>
    <w:rsid w:val="00F6012D"/>
    <w:rsid w:val="00F66868"/>
    <w:rsid w:val="00F97B2A"/>
    <w:rsid w:val="00FB2018"/>
    <w:rsid w:val="00FF242E"/>
    <w:rsid w:val="00FF4BD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708A33-BDD8-4584-B116-A14EA99D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5C7A"/>
    <w:rPr>
      <w:color w:val="0000FF"/>
      <w:u w:val="single"/>
    </w:rPr>
  </w:style>
  <w:style w:type="paragraph" w:styleId="NormalWeb">
    <w:name w:val="Normal (Web)"/>
    <w:basedOn w:val="Normal"/>
    <w:rsid w:val="000E64A3"/>
    <w:pPr>
      <w:spacing w:before="100" w:beforeAutospacing="1" w:after="100" w:afterAutospacing="1"/>
    </w:pPr>
  </w:style>
  <w:style w:type="paragraph" w:styleId="Footer">
    <w:name w:val="footer"/>
    <w:basedOn w:val="Normal"/>
    <w:rsid w:val="004C533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C5331"/>
  </w:style>
  <w:style w:type="character" w:styleId="Strong">
    <w:name w:val="Strong"/>
    <w:qFormat/>
    <w:rsid w:val="00704115"/>
    <w:rPr>
      <w:b w:val="0"/>
      <w:bCs w:val="0"/>
      <w:i w:val="0"/>
      <w:iCs w:val="0"/>
    </w:rPr>
  </w:style>
  <w:style w:type="character" w:styleId="FollowedHyperlink">
    <w:name w:val="FollowedHyperlink"/>
    <w:rsid w:val="000E7F0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6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8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6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63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3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7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8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9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85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84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enny\Shared\K.%20Weill%20Consulting\Fenway%20CDC\Grants\Funder%20Outreach%20Guide\johnm@nordff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Kenny\Shared\K.%20Weill%20Consulting\Fenway%20CDC\Grants\Funder%20Outreach%20Guide\www.nordff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6D8DD-2ED8-4380-A5A5-F9D4F5619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BCFF Funder Initial Outreach</vt:lpstr>
    </vt:vector>
  </TitlesOfParts>
  <Company>K. Weill Consulting</Company>
  <LinksUpToDate>false</LinksUpToDate>
  <CharactersWithSpaces>2074</CharactersWithSpaces>
  <SharedDoc>false</SharedDoc>
  <HLinks>
    <vt:vector size="12" baseType="variant">
      <vt:variant>
        <vt:i4>2424945</vt:i4>
      </vt:variant>
      <vt:variant>
        <vt:i4>3</vt:i4>
      </vt:variant>
      <vt:variant>
        <vt:i4>0</vt:i4>
      </vt:variant>
      <vt:variant>
        <vt:i4>5</vt:i4>
      </vt:variant>
      <vt:variant>
        <vt:lpwstr>http://www.rileyfoundation.com/</vt:lpwstr>
      </vt:variant>
      <vt:variant>
        <vt:lpwstr/>
      </vt:variant>
      <vt:variant>
        <vt:i4>786472</vt:i4>
      </vt:variant>
      <vt:variant>
        <vt:i4>0</vt:i4>
      </vt:variant>
      <vt:variant>
        <vt:i4>0</vt:i4>
      </vt:variant>
      <vt:variant>
        <vt:i4>5</vt:i4>
      </vt:variant>
      <vt:variant>
        <vt:lpwstr>mailto:info@rileyfoundation.com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BCFF Funder Initial Outreach</dc:title>
  <dc:subject/>
  <dc:creator>HP Authorized Customer</dc:creator>
  <cp:keywords/>
  <dc:description/>
  <cp:lastModifiedBy>Kenny Weill</cp:lastModifiedBy>
  <cp:revision>2</cp:revision>
  <dcterms:created xsi:type="dcterms:W3CDTF">2016-10-24T00:15:00Z</dcterms:created>
  <dcterms:modified xsi:type="dcterms:W3CDTF">2016-10-24T00:15:00Z</dcterms:modified>
</cp:coreProperties>
</file>